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C3173" w14:textId="77777777" w:rsidR="00362E6C" w:rsidRPr="00362E6C" w:rsidRDefault="00362E6C" w:rsidP="00362E6C">
      <w:r w:rsidRPr="00362E6C">
        <w:rPr>
          <w:b/>
          <w:bCs/>
        </w:rPr>
        <w:t>Literatuur</w:t>
      </w:r>
    </w:p>
    <w:p w14:paraId="2671F3B4" w14:textId="77777777" w:rsidR="00362E6C" w:rsidRDefault="00362E6C" w:rsidP="00362E6C">
      <w:r w:rsidRPr="00362E6C">
        <w:t>Snuister door de onderstaande boekenlijst en vind de titels die bij jouw praktijk passen. De auteurs staan alfabetisch per domein. Ontbreekt er volgens jou nog een titel? Laat het ons weten!</w:t>
      </w:r>
    </w:p>
    <w:p w14:paraId="3314891A" w14:textId="77777777" w:rsidR="00362E6C" w:rsidRPr="00362E6C" w:rsidRDefault="00362E6C" w:rsidP="00362E6C"/>
    <w:p w14:paraId="7C9EFB95" w14:textId="77777777" w:rsidR="00362E6C" w:rsidRPr="00362E6C" w:rsidRDefault="00362E6C" w:rsidP="00362E6C">
      <w:pPr>
        <w:rPr>
          <w:b/>
          <w:bCs/>
        </w:rPr>
      </w:pPr>
      <w:r w:rsidRPr="00362E6C">
        <w:rPr>
          <w:b/>
          <w:bCs/>
          <w:u w:val="single"/>
        </w:rPr>
        <w:t>Therapie</w:t>
      </w:r>
    </w:p>
    <w:p w14:paraId="7A266FFF" w14:textId="77777777" w:rsidR="00362E6C" w:rsidRPr="00362E6C" w:rsidRDefault="00362E6C" w:rsidP="00362E6C">
      <w:pPr>
        <w:rPr>
          <w:lang w:val="en-GB"/>
        </w:rPr>
      </w:pPr>
      <w:r w:rsidRPr="00362E6C">
        <w:t xml:space="preserve">Beck, Aaron T. </w:t>
      </w:r>
      <w:proofErr w:type="spellStart"/>
      <w:r w:rsidRPr="00362E6C">
        <w:rPr>
          <w:i/>
          <w:iCs/>
        </w:rPr>
        <w:t>Anxiety</w:t>
      </w:r>
      <w:proofErr w:type="spellEnd"/>
      <w:r w:rsidRPr="00362E6C">
        <w:rPr>
          <w:i/>
          <w:iCs/>
        </w:rPr>
        <w:t xml:space="preserve"> disorders </w:t>
      </w:r>
      <w:proofErr w:type="spellStart"/>
      <w:r w:rsidRPr="00362E6C">
        <w:rPr>
          <w:i/>
          <w:iCs/>
        </w:rPr>
        <w:t>and</w:t>
      </w:r>
      <w:proofErr w:type="spellEnd"/>
      <w:r w:rsidRPr="00362E6C">
        <w:rPr>
          <w:i/>
          <w:iCs/>
        </w:rPr>
        <w:t xml:space="preserve"> </w:t>
      </w:r>
      <w:proofErr w:type="spellStart"/>
      <w:r w:rsidRPr="00362E6C">
        <w:rPr>
          <w:i/>
          <w:iCs/>
        </w:rPr>
        <w:t>phobias</w:t>
      </w:r>
      <w:proofErr w:type="spellEnd"/>
      <w:r w:rsidRPr="00362E6C">
        <w:rPr>
          <w:i/>
          <w:iCs/>
        </w:rPr>
        <w:t xml:space="preserve">. </w:t>
      </w:r>
      <w:r w:rsidRPr="00362E6C">
        <w:rPr>
          <w:i/>
          <w:iCs/>
          <w:lang w:val="en-GB"/>
        </w:rPr>
        <w:t>A cognitive perspective.</w:t>
      </w:r>
      <w:r w:rsidRPr="00362E6C">
        <w:rPr>
          <w:lang w:val="en-GB"/>
        </w:rPr>
        <w:t xml:space="preserve"> New York: Perseus Books, 1985.</w:t>
      </w:r>
    </w:p>
    <w:p w14:paraId="2FA386FE" w14:textId="77777777" w:rsidR="00362E6C" w:rsidRPr="00362E6C" w:rsidRDefault="00362E6C" w:rsidP="00362E6C">
      <w:pPr>
        <w:rPr>
          <w:lang w:val="en-GB"/>
        </w:rPr>
      </w:pPr>
      <w:proofErr w:type="spellStart"/>
      <w:r w:rsidRPr="00362E6C">
        <w:rPr>
          <w:lang w:val="en-GB"/>
        </w:rPr>
        <w:t>Brenifier</w:t>
      </w:r>
      <w:proofErr w:type="spellEnd"/>
      <w:r w:rsidRPr="00362E6C">
        <w:rPr>
          <w:lang w:val="en-GB"/>
        </w:rPr>
        <w:t xml:space="preserve">, Oscar. </w:t>
      </w:r>
      <w:r w:rsidRPr="00362E6C">
        <w:rPr>
          <w:i/>
          <w:iCs/>
          <w:lang w:val="en-GB"/>
        </w:rPr>
        <w:t xml:space="preserve">La consultation </w:t>
      </w:r>
      <w:proofErr w:type="spellStart"/>
      <w:r w:rsidRPr="00362E6C">
        <w:rPr>
          <w:i/>
          <w:iCs/>
          <w:lang w:val="en-GB"/>
        </w:rPr>
        <w:t>philosophique</w:t>
      </w:r>
      <w:proofErr w:type="spellEnd"/>
      <w:r w:rsidRPr="00362E6C">
        <w:rPr>
          <w:i/>
          <w:iCs/>
          <w:lang w:val="en-GB"/>
        </w:rPr>
        <w:t>.</w:t>
      </w:r>
      <w:r w:rsidRPr="00362E6C">
        <w:rPr>
          <w:lang w:val="en-GB"/>
        </w:rPr>
        <w:t xml:space="preserve"> Asnières-sur-Seine: </w:t>
      </w:r>
      <w:proofErr w:type="spellStart"/>
      <w:r w:rsidRPr="00362E6C">
        <w:rPr>
          <w:lang w:val="en-GB"/>
        </w:rPr>
        <w:t>Alcofribas</w:t>
      </w:r>
      <w:proofErr w:type="spellEnd"/>
      <w:r w:rsidRPr="00362E6C">
        <w:rPr>
          <w:lang w:val="en-GB"/>
        </w:rPr>
        <w:t>, 2020.</w:t>
      </w:r>
    </w:p>
    <w:p w14:paraId="2F7E93C5" w14:textId="77777777" w:rsidR="00362E6C" w:rsidRPr="00362E6C" w:rsidRDefault="00362E6C" w:rsidP="00362E6C">
      <w:pPr>
        <w:rPr>
          <w:lang w:val="en-GB"/>
        </w:rPr>
      </w:pPr>
      <w:r w:rsidRPr="00362E6C">
        <w:rPr>
          <w:lang w:val="en-GB"/>
        </w:rPr>
        <w:t xml:space="preserve">Cooper, Mick. </w:t>
      </w:r>
      <w:r w:rsidRPr="00362E6C">
        <w:rPr>
          <w:i/>
          <w:iCs/>
          <w:lang w:val="en-GB"/>
        </w:rPr>
        <w:t>Existential Therapies</w:t>
      </w:r>
      <w:r w:rsidRPr="00362E6C">
        <w:rPr>
          <w:lang w:val="en-GB"/>
        </w:rPr>
        <w:t>. Sage Publications, 2013.</w:t>
      </w:r>
    </w:p>
    <w:p w14:paraId="25F7A9B6" w14:textId="77777777" w:rsidR="00362E6C" w:rsidRPr="00362E6C" w:rsidRDefault="00362E6C" w:rsidP="00362E6C">
      <w:pPr>
        <w:rPr>
          <w:lang w:val="en-GB"/>
        </w:rPr>
      </w:pPr>
      <w:r w:rsidRPr="00362E6C">
        <w:rPr>
          <w:lang w:val="en-GB"/>
        </w:rPr>
        <w:t xml:space="preserve">Cooper, Mick. </w:t>
      </w:r>
      <w:r w:rsidRPr="00362E6C">
        <w:rPr>
          <w:i/>
          <w:iCs/>
          <w:lang w:val="en-GB"/>
        </w:rPr>
        <w:t>Existential Psychotherapy and Counselling</w:t>
      </w:r>
      <w:r w:rsidRPr="00362E6C">
        <w:rPr>
          <w:lang w:val="en-GB"/>
        </w:rPr>
        <w:t>. Sage Publications, 2015.</w:t>
      </w:r>
    </w:p>
    <w:p w14:paraId="293666FD" w14:textId="77777777" w:rsidR="00362E6C" w:rsidRPr="00362E6C" w:rsidRDefault="00362E6C" w:rsidP="00362E6C">
      <w:proofErr w:type="spellStart"/>
      <w:r w:rsidRPr="00362E6C">
        <w:t>Delnoij</w:t>
      </w:r>
      <w:proofErr w:type="spellEnd"/>
      <w:r w:rsidRPr="00362E6C">
        <w:t>, Jos en Wim van der Vlist red.).</w:t>
      </w:r>
      <w:r w:rsidRPr="00362E6C">
        <w:rPr>
          <w:i/>
          <w:iCs/>
        </w:rPr>
        <w:t xml:space="preserve"> Filosofisch consulentschap.</w:t>
      </w:r>
      <w:r w:rsidRPr="00362E6C">
        <w:t xml:space="preserve"> Eindhoven: </w:t>
      </w:r>
      <w:proofErr w:type="spellStart"/>
      <w:r w:rsidRPr="00362E6C">
        <w:t>Damon</w:t>
      </w:r>
      <w:proofErr w:type="spellEnd"/>
      <w:r w:rsidRPr="00362E6C">
        <w:t>, 1998.</w:t>
      </w:r>
    </w:p>
    <w:p w14:paraId="2719B068" w14:textId="77777777" w:rsidR="00362E6C" w:rsidRPr="00362E6C" w:rsidRDefault="00362E6C" w:rsidP="00362E6C">
      <w:pPr>
        <w:rPr>
          <w:lang w:val="en-GB"/>
        </w:rPr>
      </w:pPr>
      <w:proofErr w:type="spellStart"/>
      <w:r w:rsidRPr="00362E6C">
        <w:t>Deurzen</w:t>
      </w:r>
      <w:proofErr w:type="spellEnd"/>
      <w:r w:rsidRPr="00362E6C">
        <w:t xml:space="preserve"> van, Emmy. </w:t>
      </w:r>
      <w:r w:rsidRPr="00362E6C">
        <w:rPr>
          <w:i/>
          <w:iCs/>
          <w:lang w:val="en-GB"/>
        </w:rPr>
        <w:t xml:space="preserve">Existential Counselling &amp; Psychotherapy in Practice. </w:t>
      </w:r>
      <w:r w:rsidRPr="00362E6C">
        <w:rPr>
          <w:lang w:val="en-GB"/>
        </w:rPr>
        <w:t>London: Sage Publications, 2001.</w:t>
      </w:r>
    </w:p>
    <w:p w14:paraId="1F915DF9" w14:textId="77777777" w:rsidR="00362E6C" w:rsidRPr="00362E6C" w:rsidRDefault="00362E6C" w:rsidP="00362E6C">
      <w:proofErr w:type="spellStart"/>
      <w:r w:rsidRPr="00362E6C">
        <w:rPr>
          <w:lang w:val="en-GB"/>
        </w:rPr>
        <w:t>Deurzen</w:t>
      </w:r>
      <w:proofErr w:type="spellEnd"/>
      <w:r w:rsidRPr="00362E6C">
        <w:rPr>
          <w:lang w:val="en-GB"/>
        </w:rPr>
        <w:t xml:space="preserve"> van, Emmy. </w:t>
      </w:r>
      <w:r w:rsidRPr="00362E6C">
        <w:rPr>
          <w:i/>
          <w:iCs/>
          <w:lang w:val="en-GB"/>
        </w:rPr>
        <w:t>Psychotherapy and the Quest for Happiness.</w:t>
      </w:r>
      <w:r w:rsidRPr="00362E6C">
        <w:rPr>
          <w:lang w:val="en-GB"/>
        </w:rPr>
        <w:t xml:space="preserve"> </w:t>
      </w:r>
      <w:r w:rsidRPr="00362E6C">
        <w:t>Sage Publications, 2009.</w:t>
      </w:r>
    </w:p>
    <w:p w14:paraId="26CEEB48" w14:textId="77777777" w:rsidR="00362E6C" w:rsidRPr="00362E6C" w:rsidRDefault="00362E6C" w:rsidP="00362E6C">
      <w:pPr>
        <w:rPr>
          <w:lang w:val="en-GB"/>
        </w:rPr>
      </w:pPr>
      <w:proofErr w:type="spellStart"/>
      <w:r w:rsidRPr="00362E6C">
        <w:t>Deurzen</w:t>
      </w:r>
      <w:proofErr w:type="spellEnd"/>
      <w:r w:rsidRPr="00362E6C">
        <w:t xml:space="preserve"> van, Emmy en Claire Arnold-Baker. </w:t>
      </w:r>
      <w:r w:rsidRPr="00362E6C">
        <w:rPr>
          <w:i/>
          <w:iCs/>
          <w:lang w:val="en-GB"/>
        </w:rPr>
        <w:t>Existential Therapy: Distinctive Features</w:t>
      </w:r>
      <w:r w:rsidRPr="00362E6C">
        <w:rPr>
          <w:lang w:val="en-GB"/>
        </w:rPr>
        <w:t xml:space="preserve">. Londen </w:t>
      </w:r>
      <w:proofErr w:type="spellStart"/>
      <w:r w:rsidRPr="00362E6C">
        <w:rPr>
          <w:lang w:val="en-GB"/>
        </w:rPr>
        <w:t>en</w:t>
      </w:r>
      <w:proofErr w:type="spellEnd"/>
      <w:r w:rsidRPr="00362E6C">
        <w:rPr>
          <w:lang w:val="en-GB"/>
        </w:rPr>
        <w:t xml:space="preserve"> New York: Routledge, 2018.</w:t>
      </w:r>
    </w:p>
    <w:p w14:paraId="6B24EA1E" w14:textId="77777777" w:rsidR="00362E6C" w:rsidRPr="00362E6C" w:rsidRDefault="00362E6C" w:rsidP="00362E6C">
      <w:pPr>
        <w:rPr>
          <w:lang w:val="en-GB"/>
        </w:rPr>
      </w:pPr>
      <w:r w:rsidRPr="00362E6C">
        <w:rPr>
          <w:lang w:val="en-GB"/>
        </w:rPr>
        <w:t>Evans, Jules. Philosophy for life. And other dangerous situations. London: Routledge, 2012.</w:t>
      </w:r>
    </w:p>
    <w:p w14:paraId="02366D40" w14:textId="77777777" w:rsidR="00362E6C" w:rsidRPr="00362E6C" w:rsidRDefault="00362E6C" w:rsidP="00362E6C">
      <w:pPr>
        <w:rPr>
          <w:lang w:val="en-GB"/>
        </w:rPr>
      </w:pPr>
      <w:r w:rsidRPr="00362E6C">
        <w:rPr>
          <w:lang w:val="en-GB"/>
        </w:rPr>
        <w:t xml:space="preserve">Frankl, Viktor E. </w:t>
      </w:r>
      <w:r w:rsidRPr="00362E6C">
        <w:rPr>
          <w:i/>
          <w:iCs/>
          <w:lang w:val="en-GB"/>
        </w:rPr>
        <w:t>Man's search for meaning. The classic tribute to hope from the Holocaust.</w:t>
      </w:r>
      <w:r w:rsidRPr="00362E6C">
        <w:rPr>
          <w:lang w:val="en-GB"/>
        </w:rPr>
        <w:t xml:space="preserve"> London: Random House, 2004.</w:t>
      </w:r>
    </w:p>
    <w:p w14:paraId="7D09D689" w14:textId="77777777" w:rsidR="00362E6C" w:rsidRPr="00362E6C" w:rsidRDefault="00362E6C" w:rsidP="00362E6C">
      <w:pPr>
        <w:rPr>
          <w:lang w:val="en-GB"/>
        </w:rPr>
      </w:pPr>
      <w:r w:rsidRPr="00362E6C">
        <w:rPr>
          <w:lang w:val="en-GB"/>
        </w:rPr>
        <w:t xml:space="preserve">Gross, Ronald. </w:t>
      </w:r>
      <w:r w:rsidRPr="00362E6C">
        <w:rPr>
          <w:i/>
          <w:iCs/>
          <w:lang w:val="en-GB"/>
        </w:rPr>
        <w:t>Socrates' way. Seven master keys to using your mind to the utmost.</w:t>
      </w:r>
      <w:r w:rsidRPr="00362E6C">
        <w:rPr>
          <w:lang w:val="en-GB"/>
        </w:rPr>
        <w:t xml:space="preserve"> New York: Penguin Putnam, 2002.</w:t>
      </w:r>
    </w:p>
    <w:p w14:paraId="7D783F01" w14:textId="77777777" w:rsidR="00362E6C" w:rsidRPr="00362E6C" w:rsidRDefault="00362E6C" w:rsidP="00362E6C">
      <w:pPr>
        <w:rPr>
          <w:lang w:val="en-GB"/>
        </w:rPr>
      </w:pPr>
      <w:r w:rsidRPr="00362E6C">
        <w:rPr>
          <w:lang w:val="en-GB"/>
        </w:rPr>
        <w:t xml:space="preserve">Hadot, Pierre. </w:t>
      </w:r>
      <w:proofErr w:type="spellStart"/>
      <w:r w:rsidRPr="00362E6C">
        <w:rPr>
          <w:i/>
          <w:iCs/>
          <w:lang w:val="en-GB"/>
        </w:rPr>
        <w:t>Exercices</w:t>
      </w:r>
      <w:proofErr w:type="spellEnd"/>
      <w:r w:rsidRPr="00362E6C">
        <w:rPr>
          <w:i/>
          <w:iCs/>
          <w:lang w:val="en-GB"/>
        </w:rPr>
        <w:t xml:space="preserve"> </w:t>
      </w:r>
      <w:proofErr w:type="spellStart"/>
      <w:r w:rsidRPr="00362E6C">
        <w:rPr>
          <w:i/>
          <w:iCs/>
          <w:lang w:val="en-GB"/>
        </w:rPr>
        <w:t>spirituels</w:t>
      </w:r>
      <w:proofErr w:type="spellEnd"/>
      <w:r w:rsidRPr="00362E6C">
        <w:rPr>
          <w:i/>
          <w:iCs/>
          <w:lang w:val="en-GB"/>
        </w:rPr>
        <w:t xml:space="preserve"> et </w:t>
      </w:r>
      <w:proofErr w:type="spellStart"/>
      <w:r w:rsidRPr="00362E6C">
        <w:rPr>
          <w:i/>
          <w:iCs/>
          <w:lang w:val="en-GB"/>
        </w:rPr>
        <w:t>philosophie</w:t>
      </w:r>
      <w:proofErr w:type="spellEnd"/>
      <w:r w:rsidRPr="00362E6C">
        <w:rPr>
          <w:i/>
          <w:iCs/>
          <w:lang w:val="en-GB"/>
        </w:rPr>
        <w:t xml:space="preserve"> antique.</w:t>
      </w:r>
      <w:r w:rsidRPr="00362E6C">
        <w:rPr>
          <w:lang w:val="en-GB"/>
        </w:rPr>
        <w:t xml:space="preserve"> Paris: Albin Michel, 2002.</w:t>
      </w:r>
    </w:p>
    <w:p w14:paraId="0915F63D" w14:textId="77777777" w:rsidR="00362E6C" w:rsidRPr="00362E6C" w:rsidRDefault="00362E6C" w:rsidP="00362E6C">
      <w:r w:rsidRPr="00362E6C">
        <w:rPr>
          <w:lang w:val="en-GB"/>
        </w:rPr>
        <w:t xml:space="preserve">Hall, Edith. </w:t>
      </w:r>
      <w:r w:rsidRPr="00362E6C">
        <w:rPr>
          <w:i/>
          <w:iCs/>
          <w:lang w:val="en-GB"/>
        </w:rPr>
        <w:t>Aristotle's way. Ten ways ancient wisdom can change your life.</w:t>
      </w:r>
      <w:r w:rsidRPr="00362E6C">
        <w:rPr>
          <w:lang w:val="en-GB"/>
        </w:rPr>
        <w:t xml:space="preserve"> </w:t>
      </w:r>
      <w:r w:rsidRPr="00362E6C">
        <w:t xml:space="preserve">London: </w:t>
      </w:r>
      <w:proofErr w:type="spellStart"/>
      <w:r w:rsidRPr="00362E6C">
        <w:t>Penguin</w:t>
      </w:r>
      <w:proofErr w:type="spellEnd"/>
      <w:r w:rsidRPr="00362E6C">
        <w:t xml:space="preserve"> Random House, 2018.</w:t>
      </w:r>
    </w:p>
    <w:p w14:paraId="2A9432CA" w14:textId="77777777" w:rsidR="00362E6C" w:rsidRPr="00362E6C" w:rsidRDefault="00362E6C" w:rsidP="00362E6C">
      <w:pPr>
        <w:rPr>
          <w:lang w:val="en-GB"/>
        </w:rPr>
      </w:pPr>
      <w:r w:rsidRPr="00362E6C">
        <w:t xml:space="preserve">Hoogendijk, A. </w:t>
      </w:r>
      <w:r w:rsidRPr="00362E6C">
        <w:rPr>
          <w:i/>
          <w:iCs/>
        </w:rPr>
        <w:t>Spreekuur bij een filosoof.</w:t>
      </w:r>
      <w:r w:rsidRPr="00362E6C">
        <w:t xml:space="preserve"> </w:t>
      </w:r>
      <w:r w:rsidRPr="00362E6C">
        <w:rPr>
          <w:lang w:val="en-GB"/>
        </w:rPr>
        <w:t>Amsterdam: Veen, 1988.</w:t>
      </w:r>
    </w:p>
    <w:p w14:paraId="126D44CE" w14:textId="77777777" w:rsidR="00362E6C" w:rsidRPr="00362E6C" w:rsidRDefault="00362E6C" w:rsidP="00362E6C">
      <w:pPr>
        <w:rPr>
          <w:lang w:val="en-GB"/>
        </w:rPr>
      </w:pPr>
      <w:r w:rsidRPr="00362E6C">
        <w:rPr>
          <w:lang w:val="en-GB"/>
        </w:rPr>
        <w:t xml:space="preserve">Jacob, Yannick. </w:t>
      </w:r>
      <w:r w:rsidRPr="00362E6C">
        <w:rPr>
          <w:i/>
          <w:iCs/>
          <w:lang w:val="en-GB"/>
        </w:rPr>
        <w:t>An Introduction to Existential Coaching</w:t>
      </w:r>
      <w:r w:rsidRPr="00362E6C">
        <w:rPr>
          <w:lang w:val="en-GB"/>
        </w:rPr>
        <w:t>. Taylor &amp; Francis, 2019.</w:t>
      </w:r>
    </w:p>
    <w:p w14:paraId="04F54903" w14:textId="77777777" w:rsidR="00362E6C" w:rsidRPr="00362E6C" w:rsidRDefault="00362E6C" w:rsidP="00362E6C">
      <w:pPr>
        <w:rPr>
          <w:lang w:val="en-GB"/>
        </w:rPr>
      </w:pPr>
      <w:r w:rsidRPr="00362E6C">
        <w:rPr>
          <w:lang w:val="en-GB"/>
        </w:rPr>
        <w:t xml:space="preserve">Jacobs, </w:t>
      </w:r>
      <w:proofErr w:type="spellStart"/>
      <w:r w:rsidRPr="00362E6C">
        <w:rPr>
          <w:lang w:val="en-GB"/>
        </w:rPr>
        <w:t>Gidia</w:t>
      </w:r>
      <w:proofErr w:type="spellEnd"/>
      <w:r w:rsidRPr="00362E6C">
        <w:rPr>
          <w:lang w:val="en-GB"/>
        </w:rPr>
        <w:t xml:space="preserve">. </w:t>
      </w:r>
      <w:proofErr w:type="spellStart"/>
      <w:r w:rsidRPr="00362E6C">
        <w:rPr>
          <w:i/>
          <w:iCs/>
          <w:lang w:val="en-GB"/>
        </w:rPr>
        <w:t>Rationeel-emotieve</w:t>
      </w:r>
      <w:proofErr w:type="spellEnd"/>
      <w:r w:rsidRPr="00362E6C">
        <w:rPr>
          <w:i/>
          <w:iCs/>
          <w:lang w:val="en-GB"/>
        </w:rPr>
        <w:t xml:space="preserve"> </w:t>
      </w:r>
      <w:proofErr w:type="spellStart"/>
      <w:r w:rsidRPr="00362E6C">
        <w:rPr>
          <w:i/>
          <w:iCs/>
          <w:lang w:val="en-GB"/>
        </w:rPr>
        <w:t>therapie</w:t>
      </w:r>
      <w:proofErr w:type="spellEnd"/>
      <w:r w:rsidRPr="00362E6C">
        <w:rPr>
          <w:i/>
          <w:iCs/>
          <w:lang w:val="en-GB"/>
        </w:rPr>
        <w:t xml:space="preserve">. </w:t>
      </w:r>
      <w:r w:rsidRPr="00362E6C">
        <w:rPr>
          <w:i/>
          <w:iCs/>
        </w:rPr>
        <w:t>Een praktische gids voor hulpverleners.</w:t>
      </w:r>
      <w:r w:rsidRPr="00362E6C">
        <w:t xml:space="preserve"> </w:t>
      </w:r>
      <w:r w:rsidRPr="00362E6C">
        <w:rPr>
          <w:lang w:val="en-GB"/>
        </w:rPr>
        <w:t xml:space="preserve">Houten: Bohn </w:t>
      </w:r>
      <w:proofErr w:type="spellStart"/>
      <w:r w:rsidRPr="00362E6C">
        <w:rPr>
          <w:lang w:val="en-GB"/>
        </w:rPr>
        <w:t>Stafleu</w:t>
      </w:r>
      <w:proofErr w:type="spellEnd"/>
      <w:r w:rsidRPr="00362E6C">
        <w:rPr>
          <w:lang w:val="en-GB"/>
        </w:rPr>
        <w:t xml:space="preserve"> van </w:t>
      </w:r>
      <w:proofErr w:type="spellStart"/>
      <w:r w:rsidRPr="00362E6C">
        <w:rPr>
          <w:lang w:val="en-GB"/>
        </w:rPr>
        <w:t>Loghum</w:t>
      </w:r>
      <w:proofErr w:type="spellEnd"/>
      <w:r w:rsidRPr="00362E6C">
        <w:rPr>
          <w:lang w:val="en-GB"/>
        </w:rPr>
        <w:t>, 2008.</w:t>
      </w:r>
    </w:p>
    <w:p w14:paraId="50FEB814" w14:textId="77777777" w:rsidR="00362E6C" w:rsidRPr="00362E6C" w:rsidRDefault="00362E6C" w:rsidP="00362E6C">
      <w:pPr>
        <w:rPr>
          <w:lang w:val="en-GB"/>
        </w:rPr>
      </w:pPr>
      <w:r w:rsidRPr="00362E6C">
        <w:rPr>
          <w:lang w:val="en-GB"/>
        </w:rPr>
        <w:t xml:space="preserve">Klein, Daniel. </w:t>
      </w:r>
      <w:r w:rsidRPr="00362E6C">
        <w:rPr>
          <w:i/>
          <w:iCs/>
          <w:lang w:val="en-GB"/>
        </w:rPr>
        <w:t>Every time I find the meaning of life, they change it. Wisdom of the great philosophers on how to live.</w:t>
      </w:r>
      <w:r w:rsidRPr="00362E6C">
        <w:rPr>
          <w:lang w:val="en-GB"/>
        </w:rPr>
        <w:t xml:space="preserve"> New York: Penguin, 2015.</w:t>
      </w:r>
    </w:p>
    <w:p w14:paraId="56E8B5C0" w14:textId="77777777" w:rsidR="00362E6C" w:rsidRPr="00362E6C" w:rsidRDefault="00362E6C" w:rsidP="00362E6C">
      <w:proofErr w:type="spellStart"/>
      <w:r w:rsidRPr="00362E6C">
        <w:t>Leijssen</w:t>
      </w:r>
      <w:proofErr w:type="spellEnd"/>
      <w:r w:rsidRPr="00362E6C">
        <w:t xml:space="preserve">, Mia. </w:t>
      </w:r>
      <w:r w:rsidRPr="00362E6C">
        <w:rPr>
          <w:i/>
          <w:iCs/>
        </w:rPr>
        <w:t>Gids voor Gesprekstherapie</w:t>
      </w:r>
      <w:r w:rsidRPr="00362E6C">
        <w:t>. De Tijdstroom, 2001.</w:t>
      </w:r>
    </w:p>
    <w:p w14:paraId="38916277" w14:textId="77777777" w:rsidR="00362E6C" w:rsidRPr="00362E6C" w:rsidRDefault="00362E6C" w:rsidP="00362E6C">
      <w:proofErr w:type="spellStart"/>
      <w:r w:rsidRPr="00362E6C">
        <w:t>Marinoff</w:t>
      </w:r>
      <w:proofErr w:type="spellEnd"/>
      <w:r w:rsidRPr="00362E6C">
        <w:t xml:space="preserve">, Lou. </w:t>
      </w:r>
      <w:r w:rsidRPr="00362E6C">
        <w:rPr>
          <w:i/>
          <w:iCs/>
        </w:rPr>
        <w:t>Geen Pillen maar Plato: Filosofie als Oplossing voor Alledaagse Problemen</w:t>
      </w:r>
      <w:r w:rsidRPr="00362E6C">
        <w:t xml:space="preserve">. Vert. Ron de Heer, Arie van der Ent, Gerard M.L. </w:t>
      </w:r>
      <w:r w:rsidRPr="00362E6C">
        <w:tab/>
      </w:r>
      <w:r w:rsidRPr="00362E6C">
        <w:tab/>
        <w:t>Harmans. Amsterdam: Singel Uitgeverijen, 2002</w:t>
      </w:r>
    </w:p>
    <w:p w14:paraId="3C7B2F4B" w14:textId="77777777" w:rsidR="00362E6C" w:rsidRPr="00362E6C" w:rsidRDefault="00362E6C" w:rsidP="00362E6C">
      <w:pPr>
        <w:rPr>
          <w:lang w:val="en-GB"/>
        </w:rPr>
      </w:pPr>
      <w:r w:rsidRPr="00362E6C">
        <w:lastRenderedPageBreak/>
        <w:t xml:space="preserve">Neef de, Herman en Sara </w:t>
      </w:r>
      <w:proofErr w:type="spellStart"/>
      <w:r w:rsidRPr="00362E6C">
        <w:t>Helmink</w:t>
      </w:r>
      <w:proofErr w:type="spellEnd"/>
      <w:r w:rsidRPr="00362E6C">
        <w:t xml:space="preserve">. </w:t>
      </w:r>
      <w:r w:rsidRPr="00362E6C">
        <w:rPr>
          <w:i/>
          <w:iCs/>
        </w:rPr>
        <w:t>Ruimte voor zingeving. Een filosoof en een psycholoog in gesprek.</w:t>
      </w:r>
      <w:r w:rsidRPr="00362E6C">
        <w:t xml:space="preserve"> </w:t>
      </w:r>
      <w:r w:rsidRPr="00362E6C">
        <w:rPr>
          <w:lang w:val="en-GB"/>
        </w:rPr>
        <w:t>Amsterdam: Inspired Quality Publishers, 2021.</w:t>
      </w:r>
    </w:p>
    <w:p w14:paraId="5CD235B3" w14:textId="77777777" w:rsidR="00362E6C" w:rsidRPr="00362E6C" w:rsidRDefault="00362E6C" w:rsidP="00362E6C">
      <w:pPr>
        <w:rPr>
          <w:lang w:val="en-GB"/>
        </w:rPr>
      </w:pPr>
      <w:r w:rsidRPr="00362E6C">
        <w:rPr>
          <w:lang w:val="en-GB"/>
        </w:rPr>
        <w:t xml:space="preserve">Nussbaum, Martha C. </w:t>
      </w:r>
      <w:r w:rsidRPr="00362E6C">
        <w:rPr>
          <w:i/>
          <w:iCs/>
          <w:lang w:val="en-GB"/>
        </w:rPr>
        <w:t>The therapy of desire. Theory and practice in Hellenistic ethics.</w:t>
      </w:r>
      <w:r w:rsidRPr="00362E6C">
        <w:rPr>
          <w:lang w:val="en-GB"/>
        </w:rPr>
        <w:t xml:space="preserve"> Princeton: Princeton University Press, 1994.</w:t>
      </w:r>
    </w:p>
    <w:p w14:paraId="0762EB9F" w14:textId="77777777" w:rsidR="00362E6C" w:rsidRPr="00362E6C" w:rsidRDefault="00362E6C" w:rsidP="00362E6C">
      <w:pPr>
        <w:rPr>
          <w:lang w:val="en-GB"/>
        </w:rPr>
      </w:pPr>
      <w:r w:rsidRPr="00362E6C">
        <w:rPr>
          <w:lang w:val="en-GB"/>
        </w:rPr>
        <w:t xml:space="preserve">Nussbaum, Martha C. </w:t>
      </w:r>
      <w:r w:rsidRPr="00362E6C">
        <w:rPr>
          <w:i/>
          <w:iCs/>
          <w:lang w:val="en-GB"/>
        </w:rPr>
        <w:t>Upheavals of thought. The intelligence of emotions.</w:t>
      </w:r>
      <w:r w:rsidRPr="00362E6C">
        <w:rPr>
          <w:lang w:val="en-GB"/>
        </w:rPr>
        <w:t xml:space="preserve"> New York: Cambridge University Press, 2001.</w:t>
      </w:r>
    </w:p>
    <w:p w14:paraId="78F5F332" w14:textId="77777777" w:rsidR="00362E6C" w:rsidRPr="00362E6C" w:rsidRDefault="00362E6C" w:rsidP="00362E6C">
      <w:r w:rsidRPr="00362E6C">
        <w:rPr>
          <w:lang w:val="en-GB"/>
        </w:rPr>
        <w:t xml:space="preserve">Pickering, Judith. </w:t>
      </w:r>
      <w:r w:rsidRPr="00362E6C">
        <w:rPr>
          <w:i/>
          <w:iCs/>
          <w:lang w:val="en-GB"/>
        </w:rPr>
        <w:t xml:space="preserve">The search for meaning in psychotherapy. Spiritual practice, the apophatic way and </w:t>
      </w:r>
      <w:proofErr w:type="spellStart"/>
      <w:r w:rsidRPr="00362E6C">
        <w:rPr>
          <w:i/>
          <w:iCs/>
          <w:lang w:val="en-GB"/>
        </w:rPr>
        <w:t>bion</w:t>
      </w:r>
      <w:proofErr w:type="spellEnd"/>
      <w:r w:rsidRPr="00362E6C">
        <w:rPr>
          <w:i/>
          <w:iCs/>
          <w:lang w:val="en-GB"/>
        </w:rPr>
        <w:t>.</w:t>
      </w:r>
      <w:r w:rsidRPr="00362E6C">
        <w:rPr>
          <w:lang w:val="en-GB"/>
        </w:rPr>
        <w:t xml:space="preserve"> </w:t>
      </w:r>
      <w:r w:rsidRPr="00362E6C">
        <w:t xml:space="preserve">New York: </w:t>
      </w:r>
      <w:proofErr w:type="spellStart"/>
      <w:r w:rsidRPr="00362E6C">
        <w:t>Routledge</w:t>
      </w:r>
      <w:proofErr w:type="spellEnd"/>
      <w:r w:rsidRPr="00362E6C">
        <w:t>, 2019.</w:t>
      </w:r>
    </w:p>
    <w:p w14:paraId="0E7FCD76" w14:textId="77777777" w:rsidR="00362E6C" w:rsidRPr="00362E6C" w:rsidRDefault="00362E6C" w:rsidP="00362E6C">
      <w:proofErr w:type="spellStart"/>
      <w:r w:rsidRPr="00362E6C">
        <w:t>Reijen</w:t>
      </w:r>
      <w:proofErr w:type="spellEnd"/>
      <w:r w:rsidRPr="00362E6C">
        <w:t xml:space="preserve"> van, Miriam (red.). </w:t>
      </w:r>
      <w:r w:rsidRPr="00362E6C">
        <w:rPr>
          <w:i/>
          <w:iCs/>
        </w:rPr>
        <w:t xml:space="preserve">Grote denkers over emoties. Van stoïcijnse </w:t>
      </w:r>
      <w:proofErr w:type="spellStart"/>
      <w:r w:rsidRPr="00362E6C">
        <w:rPr>
          <w:i/>
          <w:iCs/>
        </w:rPr>
        <w:t>apatheia</w:t>
      </w:r>
      <w:proofErr w:type="spellEnd"/>
      <w:r w:rsidRPr="00362E6C">
        <w:rPr>
          <w:i/>
          <w:iCs/>
        </w:rPr>
        <w:t xml:space="preserve"> tot heftige liefde.</w:t>
      </w:r>
      <w:r w:rsidRPr="00362E6C">
        <w:t xml:space="preserve"> Leusden: ISVW, 2015.</w:t>
      </w:r>
    </w:p>
    <w:p w14:paraId="57F9EAED" w14:textId="77777777" w:rsidR="00362E6C" w:rsidRPr="00362E6C" w:rsidRDefault="00362E6C" w:rsidP="00362E6C">
      <w:proofErr w:type="spellStart"/>
      <w:r w:rsidRPr="00362E6C">
        <w:t>Reijen</w:t>
      </w:r>
      <w:proofErr w:type="spellEnd"/>
      <w:r w:rsidRPr="00362E6C">
        <w:t xml:space="preserve"> van, Miriam. </w:t>
      </w:r>
      <w:r w:rsidRPr="00362E6C">
        <w:rPr>
          <w:i/>
          <w:iCs/>
        </w:rPr>
        <w:t>Filosofie en hulpverlening. Wijsgerige kernbegrippen.</w:t>
      </w:r>
      <w:r w:rsidRPr="00362E6C">
        <w:t xml:space="preserve"> Baarn: H. Nelissen, 1984.</w:t>
      </w:r>
    </w:p>
    <w:p w14:paraId="29B675BE" w14:textId="77777777" w:rsidR="00362E6C" w:rsidRPr="00362E6C" w:rsidRDefault="00362E6C" w:rsidP="00362E6C">
      <w:pPr>
        <w:rPr>
          <w:lang w:val="en-GB"/>
        </w:rPr>
      </w:pPr>
      <w:proofErr w:type="spellStart"/>
      <w:r w:rsidRPr="00362E6C">
        <w:t>Reijen</w:t>
      </w:r>
      <w:proofErr w:type="spellEnd"/>
      <w:r w:rsidRPr="00362E6C">
        <w:t xml:space="preserve"> van, Miriam. </w:t>
      </w:r>
      <w:r w:rsidRPr="00362E6C">
        <w:rPr>
          <w:i/>
          <w:iCs/>
        </w:rPr>
        <w:t>Filosofie en hulpverlening. Mensopvattingen.</w:t>
      </w:r>
      <w:r w:rsidRPr="00362E6C">
        <w:t xml:space="preserve"> </w:t>
      </w:r>
      <w:proofErr w:type="spellStart"/>
      <w:r w:rsidRPr="00362E6C">
        <w:rPr>
          <w:lang w:val="en-GB"/>
        </w:rPr>
        <w:t>Baarn</w:t>
      </w:r>
      <w:proofErr w:type="spellEnd"/>
      <w:r w:rsidRPr="00362E6C">
        <w:rPr>
          <w:lang w:val="en-GB"/>
        </w:rPr>
        <w:t>: H. Nelissen, 1987.</w:t>
      </w:r>
    </w:p>
    <w:p w14:paraId="57CFC639" w14:textId="77777777" w:rsidR="00362E6C" w:rsidRPr="00362E6C" w:rsidRDefault="00362E6C" w:rsidP="00362E6C">
      <w:pPr>
        <w:rPr>
          <w:lang w:val="en-GB"/>
        </w:rPr>
      </w:pPr>
      <w:r w:rsidRPr="00362E6C">
        <w:rPr>
          <w:lang w:val="en-GB"/>
        </w:rPr>
        <w:t xml:space="preserve">Robertson, Donald. </w:t>
      </w:r>
      <w:r w:rsidRPr="00362E6C">
        <w:rPr>
          <w:i/>
          <w:iCs/>
          <w:lang w:val="en-GB"/>
        </w:rPr>
        <w:t>The philosophy of cognitive-</w:t>
      </w:r>
      <w:proofErr w:type="spellStart"/>
      <w:r w:rsidRPr="00362E6C">
        <w:rPr>
          <w:i/>
          <w:iCs/>
          <w:lang w:val="en-GB"/>
        </w:rPr>
        <w:t>behavorial</w:t>
      </w:r>
      <w:proofErr w:type="spellEnd"/>
      <w:r w:rsidRPr="00362E6C">
        <w:rPr>
          <w:i/>
          <w:iCs/>
          <w:lang w:val="en-GB"/>
        </w:rPr>
        <w:t xml:space="preserve"> therapy (CBT). Stoic philosophy as rational and cognitive psychotherapy.</w:t>
      </w:r>
      <w:r w:rsidRPr="00362E6C">
        <w:rPr>
          <w:lang w:val="en-GB"/>
        </w:rPr>
        <w:t xml:space="preserve"> New York: Routledge, 2020.</w:t>
      </w:r>
    </w:p>
    <w:p w14:paraId="58F46E7E" w14:textId="77777777" w:rsidR="00362E6C" w:rsidRPr="00362E6C" w:rsidRDefault="00362E6C" w:rsidP="00362E6C">
      <w:r w:rsidRPr="00362E6C">
        <w:t xml:space="preserve">Schuster, </w:t>
      </w:r>
      <w:proofErr w:type="spellStart"/>
      <w:r w:rsidRPr="00362E6C">
        <w:t>Shlomit</w:t>
      </w:r>
      <w:proofErr w:type="spellEnd"/>
      <w:r w:rsidRPr="00362E6C">
        <w:t xml:space="preserve"> C. </w:t>
      </w:r>
      <w:r w:rsidRPr="00362E6C">
        <w:rPr>
          <w:i/>
          <w:iCs/>
        </w:rPr>
        <w:t>Filosofische praktijk. Een alternatief voor counseling en psychotherapie.</w:t>
      </w:r>
      <w:r w:rsidRPr="00362E6C">
        <w:t xml:space="preserve"> Rotterdam: Lemniscaat, 2001.</w:t>
      </w:r>
    </w:p>
    <w:p w14:paraId="343FC64B" w14:textId="77777777" w:rsidR="00362E6C" w:rsidRPr="00362E6C" w:rsidRDefault="00362E6C" w:rsidP="00362E6C">
      <w:proofErr w:type="spellStart"/>
      <w:r w:rsidRPr="00362E6C">
        <w:t>Vanhooren</w:t>
      </w:r>
      <w:proofErr w:type="spellEnd"/>
      <w:r w:rsidRPr="00362E6C">
        <w:t xml:space="preserve">, </w:t>
      </w:r>
      <w:proofErr w:type="spellStart"/>
      <w:r w:rsidRPr="00362E6C">
        <w:t>Siebrecht</w:t>
      </w:r>
      <w:proofErr w:type="spellEnd"/>
      <w:r w:rsidRPr="00362E6C">
        <w:t xml:space="preserve">. </w:t>
      </w:r>
      <w:r w:rsidRPr="00362E6C">
        <w:rPr>
          <w:i/>
          <w:iCs/>
        </w:rPr>
        <w:t>Op de Bodem : Existentiële thema’s in Psychotherapie en begeleiding</w:t>
      </w:r>
      <w:r w:rsidRPr="00362E6C">
        <w:t xml:space="preserve">. </w:t>
      </w:r>
      <w:proofErr w:type="spellStart"/>
      <w:r w:rsidRPr="00362E6C">
        <w:t>Pelckmans</w:t>
      </w:r>
      <w:proofErr w:type="spellEnd"/>
      <w:r w:rsidRPr="00362E6C">
        <w:t xml:space="preserve"> Uitgevers, 2023.</w:t>
      </w:r>
    </w:p>
    <w:p w14:paraId="0DA70204" w14:textId="77777777" w:rsidR="00362E6C" w:rsidRPr="00362E6C" w:rsidRDefault="00362E6C" w:rsidP="00362E6C">
      <w:pPr>
        <w:rPr>
          <w:lang w:val="en-GB"/>
        </w:rPr>
      </w:pPr>
      <w:proofErr w:type="spellStart"/>
      <w:r w:rsidRPr="00362E6C">
        <w:t>Veening</w:t>
      </w:r>
      <w:proofErr w:type="spellEnd"/>
      <w:r w:rsidRPr="00362E6C">
        <w:t xml:space="preserve">, E. P. </w:t>
      </w:r>
      <w:r w:rsidRPr="00362E6C">
        <w:rPr>
          <w:i/>
          <w:iCs/>
        </w:rPr>
        <w:t>Denkwerk. Een handleiding zorgvuldig denken voor hulpverleners.</w:t>
      </w:r>
      <w:r w:rsidRPr="00362E6C">
        <w:t xml:space="preserve"> </w:t>
      </w:r>
      <w:proofErr w:type="spellStart"/>
      <w:r w:rsidRPr="00362E6C">
        <w:rPr>
          <w:lang w:val="en-GB"/>
        </w:rPr>
        <w:t>Culemborg</w:t>
      </w:r>
      <w:proofErr w:type="spellEnd"/>
      <w:r w:rsidRPr="00362E6C">
        <w:rPr>
          <w:lang w:val="en-GB"/>
        </w:rPr>
        <w:t>: Phaedon, 1994.</w:t>
      </w:r>
    </w:p>
    <w:p w14:paraId="5B0513F7" w14:textId="77777777" w:rsidR="00362E6C" w:rsidRDefault="00362E6C" w:rsidP="00362E6C">
      <w:pPr>
        <w:rPr>
          <w:lang w:val="en-GB"/>
        </w:rPr>
      </w:pPr>
      <w:r w:rsidRPr="00362E6C">
        <w:rPr>
          <w:lang w:val="en-GB"/>
        </w:rPr>
        <w:t xml:space="preserve">Yalom, Irvin D. </w:t>
      </w:r>
      <w:r w:rsidRPr="00362E6C">
        <w:rPr>
          <w:i/>
          <w:iCs/>
          <w:lang w:val="en-GB"/>
        </w:rPr>
        <w:t>Existential Psychotherapy</w:t>
      </w:r>
      <w:r w:rsidRPr="00362E6C">
        <w:rPr>
          <w:lang w:val="en-GB"/>
        </w:rPr>
        <w:t>. The Perseus Books Group, 1980.</w:t>
      </w:r>
    </w:p>
    <w:p w14:paraId="28A63AF2" w14:textId="77777777" w:rsidR="007773CA" w:rsidRPr="00362E6C" w:rsidRDefault="007773CA" w:rsidP="00362E6C">
      <w:pPr>
        <w:rPr>
          <w:lang w:val="en-GB"/>
        </w:rPr>
      </w:pPr>
    </w:p>
    <w:p w14:paraId="6CDBD3A1" w14:textId="77777777" w:rsidR="00362E6C" w:rsidRPr="007773CA" w:rsidRDefault="00362E6C" w:rsidP="00362E6C">
      <w:pPr>
        <w:rPr>
          <w:b/>
          <w:bCs/>
        </w:rPr>
      </w:pPr>
      <w:r w:rsidRPr="007773CA">
        <w:rPr>
          <w:b/>
          <w:bCs/>
          <w:u w:val="single"/>
        </w:rPr>
        <w:t>Filosofisch Café</w:t>
      </w:r>
    </w:p>
    <w:p w14:paraId="4852ACB7" w14:textId="77777777" w:rsidR="00362E6C" w:rsidRPr="00362E6C" w:rsidRDefault="00362E6C" w:rsidP="00362E6C">
      <w:r w:rsidRPr="00362E6C">
        <w:t xml:space="preserve">Aerts, Sandra (red.). </w:t>
      </w:r>
      <w:r w:rsidRPr="00362E6C">
        <w:rPr>
          <w:i/>
          <w:iCs/>
        </w:rPr>
        <w:t>Het Filosofisch Café in Acht Vragen</w:t>
      </w:r>
      <w:r w:rsidRPr="00362E6C">
        <w:t xml:space="preserve">. Antwerpen-Apeldoorn: Garant Uitgevers </w:t>
      </w:r>
      <w:proofErr w:type="spellStart"/>
      <w:r w:rsidRPr="00362E6C">
        <w:t>n.v.</w:t>
      </w:r>
      <w:proofErr w:type="spellEnd"/>
      <w:r w:rsidRPr="00362E6C">
        <w:t xml:space="preserve"> &amp; auteurs, 2012.</w:t>
      </w:r>
    </w:p>
    <w:p w14:paraId="26B8D19B" w14:textId="77777777" w:rsidR="00362E6C" w:rsidRPr="00362E6C" w:rsidRDefault="00362E6C" w:rsidP="00362E6C"/>
    <w:p w14:paraId="1B4DFB15" w14:textId="56D205AE" w:rsidR="00362E6C" w:rsidRPr="00362E6C" w:rsidRDefault="00362E6C" w:rsidP="00362E6C">
      <w:pPr>
        <w:rPr>
          <w:b/>
          <w:bCs/>
        </w:rPr>
      </w:pPr>
      <w:r w:rsidRPr="00362E6C">
        <w:rPr>
          <w:b/>
          <w:bCs/>
          <w:u w:val="single"/>
        </w:rPr>
        <w:t xml:space="preserve">Gesprekstechnieken </w:t>
      </w:r>
    </w:p>
    <w:p w14:paraId="19A60AF4" w14:textId="77777777" w:rsidR="00362E6C" w:rsidRPr="00362E6C" w:rsidRDefault="00362E6C" w:rsidP="00362E6C">
      <w:proofErr w:type="spellStart"/>
      <w:r w:rsidRPr="00362E6C">
        <w:t>Botton</w:t>
      </w:r>
      <w:proofErr w:type="spellEnd"/>
      <w:r w:rsidRPr="00362E6C">
        <w:t xml:space="preserve"> de, Alain. </w:t>
      </w:r>
      <w:r w:rsidRPr="00362E6C">
        <w:rPr>
          <w:i/>
          <w:iCs/>
        </w:rPr>
        <w:t>De troost van de filosofie</w:t>
      </w:r>
      <w:r w:rsidRPr="00362E6C">
        <w:t xml:space="preserve"> (vertaald door </w:t>
      </w:r>
      <w:proofErr w:type="spellStart"/>
      <w:r w:rsidRPr="00362E6C">
        <w:t>Tjadine</w:t>
      </w:r>
      <w:proofErr w:type="spellEnd"/>
      <w:r w:rsidRPr="00362E6C">
        <w:t xml:space="preserve"> </w:t>
      </w:r>
      <w:proofErr w:type="spellStart"/>
      <w:r w:rsidRPr="00362E6C">
        <w:t>Stheeman</w:t>
      </w:r>
      <w:proofErr w:type="spellEnd"/>
      <w:r w:rsidRPr="00362E6C">
        <w:t>). Uitgeverij Atlas Contact, 2019.</w:t>
      </w:r>
    </w:p>
    <w:p w14:paraId="11FF0092" w14:textId="77777777" w:rsidR="00362E6C" w:rsidRPr="00362E6C" w:rsidRDefault="00362E6C" w:rsidP="00362E6C">
      <w:proofErr w:type="spellStart"/>
      <w:r w:rsidRPr="00362E6C">
        <w:t>Delnoij</w:t>
      </w:r>
      <w:proofErr w:type="spellEnd"/>
      <w:r w:rsidRPr="00362E6C">
        <w:t xml:space="preserve">, Jos en Wieger van Dalen. </w:t>
      </w:r>
      <w:r w:rsidRPr="00362E6C">
        <w:rPr>
          <w:i/>
          <w:iCs/>
        </w:rPr>
        <w:t>Het Socratisch Gesprek</w:t>
      </w:r>
      <w:r w:rsidRPr="00362E6C">
        <w:t xml:space="preserve">. Uitgeverij </w:t>
      </w:r>
      <w:proofErr w:type="spellStart"/>
      <w:r w:rsidRPr="00362E6C">
        <w:t>Damon</w:t>
      </w:r>
      <w:proofErr w:type="spellEnd"/>
      <w:r w:rsidRPr="00362E6C">
        <w:t>, 2003.</w:t>
      </w:r>
    </w:p>
    <w:p w14:paraId="7EC590EA" w14:textId="77777777" w:rsidR="00362E6C" w:rsidRPr="00362E6C" w:rsidRDefault="00362E6C" w:rsidP="00362E6C">
      <w:proofErr w:type="spellStart"/>
      <w:r w:rsidRPr="00362E6C">
        <w:t>Dohmen</w:t>
      </w:r>
      <w:proofErr w:type="spellEnd"/>
      <w:r w:rsidRPr="00362E6C">
        <w:t xml:space="preserve">, Joep (red.). </w:t>
      </w:r>
      <w:r w:rsidRPr="00362E6C">
        <w:rPr>
          <w:i/>
          <w:iCs/>
        </w:rPr>
        <w:t>Over levenskunst</w:t>
      </w:r>
      <w:r w:rsidRPr="00362E6C">
        <w:t>. Ambo/</w:t>
      </w:r>
      <w:proofErr w:type="spellStart"/>
      <w:r w:rsidRPr="00362E6C">
        <w:t>Anthos</w:t>
      </w:r>
      <w:proofErr w:type="spellEnd"/>
      <w:r w:rsidRPr="00362E6C">
        <w:t xml:space="preserve"> Uitgevers, 2021.</w:t>
      </w:r>
    </w:p>
    <w:p w14:paraId="7C5563D4" w14:textId="77777777" w:rsidR="00362E6C" w:rsidRPr="00362E6C" w:rsidRDefault="00362E6C" w:rsidP="00362E6C">
      <w:proofErr w:type="spellStart"/>
      <w:r w:rsidRPr="00362E6C">
        <w:t>Fauth</w:t>
      </w:r>
      <w:proofErr w:type="spellEnd"/>
      <w:r w:rsidRPr="00362E6C">
        <w:t xml:space="preserve">, </w:t>
      </w:r>
      <w:proofErr w:type="spellStart"/>
      <w:r w:rsidRPr="00362E6C">
        <w:t>Anka</w:t>
      </w:r>
      <w:proofErr w:type="spellEnd"/>
      <w:r w:rsidRPr="00362E6C">
        <w:t xml:space="preserve">. </w:t>
      </w:r>
      <w:r w:rsidRPr="00362E6C">
        <w:rPr>
          <w:i/>
          <w:iCs/>
        </w:rPr>
        <w:t>Als de Uil van Minerva uitvliegt</w:t>
      </w:r>
      <w:r w:rsidRPr="00362E6C">
        <w:t>. ISVW Uitgevers, 2017.</w:t>
      </w:r>
    </w:p>
    <w:p w14:paraId="72E3C1E9" w14:textId="77777777" w:rsidR="00362E6C" w:rsidRPr="00362E6C" w:rsidRDefault="00362E6C" w:rsidP="00362E6C">
      <w:r w:rsidRPr="00362E6C">
        <w:t xml:space="preserve">Gaag van der, Harm. </w:t>
      </w:r>
      <w:r w:rsidRPr="00362E6C">
        <w:rPr>
          <w:i/>
          <w:iCs/>
        </w:rPr>
        <w:t>Wie het niet weet mag het zeggen</w:t>
      </w:r>
      <w:r w:rsidRPr="00362E6C">
        <w:t>. ISVW Uitgevers, 2016.</w:t>
      </w:r>
    </w:p>
    <w:p w14:paraId="2692F843" w14:textId="77777777" w:rsidR="00362E6C" w:rsidRPr="00362E6C" w:rsidRDefault="00362E6C" w:rsidP="00362E6C">
      <w:r w:rsidRPr="00362E6C">
        <w:t xml:space="preserve">Gunnink, Anne-Marie en Paulien ‘t Hoen. </w:t>
      </w:r>
      <w:r w:rsidRPr="00362E6C">
        <w:rPr>
          <w:i/>
          <w:iCs/>
        </w:rPr>
        <w:t>Nieuw denken met oude Grieken</w:t>
      </w:r>
      <w:r w:rsidRPr="00362E6C">
        <w:t xml:space="preserve">. Uitgeverij </w:t>
      </w:r>
      <w:proofErr w:type="spellStart"/>
      <w:r w:rsidRPr="00362E6C">
        <w:t>Noordboek</w:t>
      </w:r>
      <w:proofErr w:type="spellEnd"/>
      <w:r w:rsidRPr="00362E6C">
        <w:t>, 2023.</w:t>
      </w:r>
    </w:p>
    <w:p w14:paraId="6F4AFC7A" w14:textId="77777777" w:rsidR="00362E6C" w:rsidRPr="00362E6C" w:rsidRDefault="00362E6C" w:rsidP="00362E6C">
      <w:proofErr w:type="spellStart"/>
      <w:r w:rsidRPr="00362E6C">
        <w:t>Hadot</w:t>
      </w:r>
      <w:proofErr w:type="spellEnd"/>
      <w:r w:rsidRPr="00362E6C">
        <w:t xml:space="preserve">, Pierre. </w:t>
      </w:r>
      <w:r w:rsidRPr="00362E6C">
        <w:rPr>
          <w:i/>
          <w:iCs/>
        </w:rPr>
        <w:t xml:space="preserve">Filosofie als een manier van leven </w:t>
      </w:r>
      <w:r w:rsidRPr="00362E6C">
        <w:t xml:space="preserve">(vertaald door </w:t>
      </w:r>
      <w:proofErr w:type="spellStart"/>
      <w:r w:rsidRPr="00362E6C">
        <w:t>Zsuzsó</w:t>
      </w:r>
      <w:proofErr w:type="spellEnd"/>
      <w:r w:rsidRPr="00362E6C">
        <w:t xml:space="preserve"> </w:t>
      </w:r>
      <w:proofErr w:type="spellStart"/>
      <w:r w:rsidRPr="00362E6C">
        <w:t>Pennings</w:t>
      </w:r>
      <w:proofErr w:type="spellEnd"/>
      <w:r w:rsidRPr="00362E6C">
        <w:t>). Ambo/</w:t>
      </w:r>
      <w:proofErr w:type="spellStart"/>
      <w:r w:rsidRPr="00362E6C">
        <w:t>Anthos</w:t>
      </w:r>
      <w:proofErr w:type="spellEnd"/>
      <w:r w:rsidRPr="00362E6C">
        <w:t xml:space="preserve"> Uitgevers, 2016.</w:t>
      </w:r>
    </w:p>
    <w:p w14:paraId="2AC4C1DE" w14:textId="77777777" w:rsidR="00362E6C" w:rsidRPr="00362E6C" w:rsidRDefault="00362E6C" w:rsidP="00362E6C">
      <w:r w:rsidRPr="00362E6C">
        <w:t xml:space="preserve">Hoogendijk, A. </w:t>
      </w:r>
      <w:r w:rsidRPr="00362E6C">
        <w:rPr>
          <w:i/>
          <w:iCs/>
        </w:rPr>
        <w:t>Filosofie voor managers. Arbeid, bedrijfscultuur, bedrijfsethiek, leiderschap, loopbaanplanning, postmodernisme.</w:t>
      </w:r>
      <w:r w:rsidRPr="00362E6C">
        <w:t xml:space="preserve"> Amsterdam: Veen, 1991.</w:t>
      </w:r>
    </w:p>
    <w:p w14:paraId="594E2AB4" w14:textId="77777777" w:rsidR="00362E6C" w:rsidRPr="00362E6C" w:rsidRDefault="00362E6C" w:rsidP="00362E6C">
      <w:r w:rsidRPr="00362E6C">
        <w:t xml:space="preserve">Kessels, Jos en Erik Boers, Pieter Mostert. </w:t>
      </w:r>
      <w:r w:rsidRPr="00362E6C">
        <w:rPr>
          <w:i/>
          <w:iCs/>
        </w:rPr>
        <w:t>Vrije Ruimte : Filosoferen in organisaties</w:t>
      </w:r>
      <w:r w:rsidRPr="00362E6C">
        <w:t>. Uitgeverij Boom, 2005.</w:t>
      </w:r>
    </w:p>
    <w:p w14:paraId="26C9190E" w14:textId="77777777" w:rsidR="00362E6C" w:rsidRPr="00362E6C" w:rsidRDefault="00362E6C" w:rsidP="00362E6C">
      <w:r w:rsidRPr="00362E6C">
        <w:t xml:space="preserve">Kessels, Jos. </w:t>
      </w:r>
      <w:r w:rsidRPr="00362E6C">
        <w:rPr>
          <w:i/>
          <w:iCs/>
        </w:rPr>
        <w:t>Spelen met ideeën</w:t>
      </w:r>
      <w:r w:rsidRPr="00362E6C">
        <w:t>. Uitgeverij Boom, 2012.</w:t>
      </w:r>
    </w:p>
    <w:p w14:paraId="0BD2E383" w14:textId="77777777" w:rsidR="00362E6C" w:rsidRPr="00362E6C" w:rsidRDefault="00362E6C" w:rsidP="00362E6C">
      <w:r w:rsidRPr="00362E6C">
        <w:t xml:space="preserve">Kessels, Jos en Jan Ewout Ruiter, Luuk </w:t>
      </w:r>
      <w:proofErr w:type="spellStart"/>
      <w:r w:rsidRPr="00362E6C">
        <w:t>Stegmann</w:t>
      </w:r>
      <w:proofErr w:type="spellEnd"/>
      <w:r w:rsidRPr="00362E6C">
        <w:t xml:space="preserve"> (red.). </w:t>
      </w:r>
      <w:r w:rsidRPr="00362E6C">
        <w:rPr>
          <w:i/>
          <w:iCs/>
        </w:rPr>
        <w:t>Hoog Spel</w:t>
      </w:r>
      <w:r w:rsidRPr="00362E6C">
        <w:t>. ISVW Uitgevers, 2022.</w:t>
      </w:r>
    </w:p>
    <w:p w14:paraId="346EDF9F" w14:textId="77777777" w:rsidR="00362E6C" w:rsidRPr="00362E6C" w:rsidRDefault="00362E6C" w:rsidP="00362E6C">
      <w:proofErr w:type="spellStart"/>
      <w:r w:rsidRPr="00362E6C">
        <w:t>Lamberti</w:t>
      </w:r>
      <w:proofErr w:type="spellEnd"/>
      <w:r w:rsidRPr="00362E6C">
        <w:t xml:space="preserve">, Pablo M. </w:t>
      </w:r>
      <w:r w:rsidRPr="00362E6C">
        <w:rPr>
          <w:i/>
          <w:iCs/>
        </w:rPr>
        <w:t>Een oefening in leven : Filosofie als ambacht</w:t>
      </w:r>
      <w:r w:rsidRPr="00362E6C">
        <w:t>. Boom, 2024.</w:t>
      </w:r>
    </w:p>
    <w:p w14:paraId="1C85B819" w14:textId="77777777" w:rsidR="00362E6C" w:rsidRPr="00362E6C" w:rsidRDefault="00362E6C" w:rsidP="00362E6C">
      <w:r w:rsidRPr="00362E6C">
        <w:t xml:space="preserve">Pasmans, Veerle. </w:t>
      </w:r>
      <w:r w:rsidRPr="00362E6C">
        <w:rPr>
          <w:i/>
          <w:iCs/>
        </w:rPr>
        <w:t>Pioniers in de Praktische Filosofie</w:t>
      </w:r>
      <w:r w:rsidRPr="00362E6C">
        <w:t>. ISVW Uitgevers, 2014.</w:t>
      </w:r>
    </w:p>
    <w:p w14:paraId="50F448AF" w14:textId="77777777" w:rsidR="00362E6C" w:rsidRPr="00362E6C" w:rsidRDefault="00362E6C" w:rsidP="00362E6C">
      <w:proofErr w:type="spellStart"/>
      <w:r w:rsidRPr="00362E6C">
        <w:t>Pigliucci</w:t>
      </w:r>
      <w:proofErr w:type="spellEnd"/>
      <w:r w:rsidRPr="00362E6C">
        <w:t xml:space="preserve">, Massimo. </w:t>
      </w:r>
      <w:r w:rsidRPr="00362E6C">
        <w:rPr>
          <w:i/>
          <w:iCs/>
        </w:rPr>
        <w:t>Hoe word je een Stoïcijn ?</w:t>
      </w:r>
      <w:r w:rsidRPr="00362E6C">
        <w:t xml:space="preserve"> (vertaald door Ruud van de </w:t>
      </w:r>
      <w:proofErr w:type="spellStart"/>
      <w:r w:rsidRPr="00362E6C">
        <w:t>Plassche</w:t>
      </w:r>
      <w:proofErr w:type="spellEnd"/>
      <w:r w:rsidRPr="00362E6C">
        <w:t>). Uitgeverij ten have, 2017.</w:t>
      </w:r>
    </w:p>
    <w:p w14:paraId="469544DB" w14:textId="77777777" w:rsidR="00362E6C" w:rsidRPr="00362E6C" w:rsidRDefault="00362E6C" w:rsidP="00362E6C">
      <w:proofErr w:type="spellStart"/>
      <w:r w:rsidRPr="00362E6C">
        <w:t>Reijen</w:t>
      </w:r>
      <w:proofErr w:type="spellEnd"/>
      <w:r w:rsidRPr="00362E6C">
        <w:t xml:space="preserve"> van, Miriam. </w:t>
      </w:r>
      <w:r w:rsidRPr="00362E6C">
        <w:rPr>
          <w:i/>
          <w:iCs/>
        </w:rPr>
        <w:t>Stoïcijnse levenskunst</w:t>
      </w:r>
      <w:r w:rsidRPr="00362E6C">
        <w:t>. ISVW Uitgevers, 2016.</w:t>
      </w:r>
    </w:p>
    <w:p w14:paraId="677F52E2" w14:textId="77777777" w:rsidR="00362E6C" w:rsidRPr="00362E6C" w:rsidRDefault="00362E6C" w:rsidP="00362E6C">
      <w:r w:rsidRPr="00362E6C">
        <w:t xml:space="preserve">Rossem van, Kristof. </w:t>
      </w:r>
      <w:r w:rsidRPr="00362E6C">
        <w:rPr>
          <w:i/>
          <w:iCs/>
        </w:rPr>
        <w:t>Het Filosofisch Gesprek: de Basis</w:t>
      </w:r>
      <w:r w:rsidRPr="00362E6C">
        <w:t xml:space="preserve">. Tielt en Leusden: Uitgeverij </w:t>
      </w:r>
      <w:proofErr w:type="spellStart"/>
      <w:r w:rsidRPr="00362E6C">
        <w:t>Lannoo</w:t>
      </w:r>
      <w:proofErr w:type="spellEnd"/>
      <w:r w:rsidRPr="00362E6C">
        <w:t xml:space="preserve"> en ISVW Uitgevers, 2020.</w:t>
      </w:r>
    </w:p>
    <w:p w14:paraId="1A9B9354" w14:textId="77777777" w:rsidR="00362E6C" w:rsidRPr="00362E6C" w:rsidRDefault="00362E6C" w:rsidP="00362E6C">
      <w:proofErr w:type="spellStart"/>
      <w:r w:rsidRPr="00362E6C">
        <w:t>Savater</w:t>
      </w:r>
      <w:proofErr w:type="spellEnd"/>
      <w:r w:rsidRPr="00362E6C">
        <w:t xml:space="preserve">, Fernando. </w:t>
      </w:r>
      <w:r w:rsidRPr="00362E6C">
        <w:rPr>
          <w:i/>
          <w:iCs/>
        </w:rPr>
        <w:t>Het goede leven</w:t>
      </w:r>
      <w:r w:rsidRPr="00362E6C">
        <w:t xml:space="preserve"> (vertaald door Adri Boon). Bijleveld, 1996.</w:t>
      </w:r>
    </w:p>
    <w:p w14:paraId="5D6FAE38" w14:textId="77777777" w:rsidR="00362E6C" w:rsidRPr="00362E6C" w:rsidRDefault="00362E6C" w:rsidP="00362E6C">
      <w:proofErr w:type="spellStart"/>
      <w:r w:rsidRPr="00362E6C">
        <w:t>Savater</w:t>
      </w:r>
      <w:proofErr w:type="spellEnd"/>
      <w:r w:rsidRPr="00362E6C">
        <w:t xml:space="preserve">, Fernando. </w:t>
      </w:r>
      <w:r w:rsidRPr="00362E6C">
        <w:rPr>
          <w:i/>
          <w:iCs/>
        </w:rPr>
        <w:t>De vragen van het leven</w:t>
      </w:r>
      <w:r w:rsidRPr="00362E6C">
        <w:t xml:space="preserve"> (vertaald door Erik Coenen). Bijleveld, 2004.</w:t>
      </w:r>
    </w:p>
    <w:p w14:paraId="207B76BC" w14:textId="77777777" w:rsidR="00362E6C" w:rsidRPr="00362E6C" w:rsidRDefault="00362E6C" w:rsidP="00362E6C">
      <w:r w:rsidRPr="00362E6C">
        <w:t xml:space="preserve">Schmid, Wilhelm. </w:t>
      </w:r>
      <w:r w:rsidRPr="00362E6C">
        <w:rPr>
          <w:i/>
          <w:iCs/>
        </w:rPr>
        <w:t>Filosofie van de levenskunst</w:t>
      </w:r>
      <w:r w:rsidRPr="00362E6C">
        <w:t xml:space="preserve"> (vertaald door Carola Kloos). Ambo/</w:t>
      </w:r>
      <w:proofErr w:type="spellStart"/>
      <w:r w:rsidRPr="00362E6C">
        <w:t>Anthos</w:t>
      </w:r>
      <w:proofErr w:type="spellEnd"/>
      <w:r w:rsidRPr="00362E6C">
        <w:t xml:space="preserve"> Uitgevers, 2004.</w:t>
      </w:r>
    </w:p>
    <w:p w14:paraId="3B86BC59" w14:textId="77777777" w:rsidR="00362E6C" w:rsidRPr="00362E6C" w:rsidRDefault="00362E6C" w:rsidP="00362E6C">
      <w:proofErr w:type="spellStart"/>
      <w:r w:rsidRPr="00362E6C">
        <w:t>Stroeken</w:t>
      </w:r>
      <w:proofErr w:type="spellEnd"/>
      <w:r w:rsidRPr="00362E6C">
        <w:t xml:space="preserve">, Harry. </w:t>
      </w:r>
      <w:r w:rsidRPr="00362E6C">
        <w:rPr>
          <w:i/>
          <w:iCs/>
        </w:rPr>
        <w:t>Kleine psychologie van het gesprek.</w:t>
      </w:r>
      <w:r w:rsidRPr="00362E6C">
        <w:t xml:space="preserve"> Amsterdam: Boom, 2005.</w:t>
      </w:r>
    </w:p>
    <w:p w14:paraId="3AF4890F" w14:textId="77777777" w:rsidR="00362E6C" w:rsidRPr="00362E6C" w:rsidRDefault="00362E6C" w:rsidP="00362E6C">
      <w:proofErr w:type="spellStart"/>
      <w:r w:rsidRPr="00362E6C">
        <w:t>Veening</w:t>
      </w:r>
      <w:proofErr w:type="spellEnd"/>
      <w:r w:rsidRPr="00362E6C">
        <w:t xml:space="preserve">, </w:t>
      </w:r>
      <w:proofErr w:type="spellStart"/>
      <w:r w:rsidRPr="00362E6C">
        <w:t>Eite</w:t>
      </w:r>
      <w:proofErr w:type="spellEnd"/>
      <w:r w:rsidRPr="00362E6C">
        <w:t xml:space="preserve"> P. </w:t>
      </w:r>
      <w:r w:rsidRPr="00362E6C">
        <w:rPr>
          <w:i/>
          <w:iCs/>
        </w:rPr>
        <w:t>Het Filosofisch Consult</w:t>
      </w:r>
      <w:r w:rsidRPr="00362E6C">
        <w:t>. ISVW Uitgevers, 2014.</w:t>
      </w:r>
    </w:p>
    <w:p w14:paraId="523ADF69" w14:textId="77777777" w:rsidR="00362E6C" w:rsidRPr="00362E6C" w:rsidRDefault="00362E6C" w:rsidP="00362E6C">
      <w:r w:rsidRPr="00362E6C">
        <w:t xml:space="preserve">Vries de, André. </w:t>
      </w:r>
      <w:r w:rsidRPr="00362E6C">
        <w:rPr>
          <w:i/>
          <w:iCs/>
        </w:rPr>
        <w:t>Even denken : op gesprek bij de filosoof</w:t>
      </w:r>
      <w:r w:rsidRPr="00362E6C">
        <w:t>. ISVW Uitgevers, 2015.</w:t>
      </w:r>
    </w:p>
    <w:p w14:paraId="3799AC9E" w14:textId="77777777" w:rsidR="00362E6C" w:rsidRPr="00362E6C" w:rsidRDefault="00362E6C" w:rsidP="00362E6C">
      <w:proofErr w:type="spellStart"/>
      <w:r w:rsidRPr="00362E6C">
        <w:t>Wiss</w:t>
      </w:r>
      <w:proofErr w:type="spellEnd"/>
      <w:r w:rsidRPr="00362E6C">
        <w:t xml:space="preserve">, Elke. </w:t>
      </w:r>
      <w:r w:rsidRPr="00362E6C">
        <w:rPr>
          <w:i/>
          <w:iCs/>
        </w:rPr>
        <w:t>Socrates op Sneakers: Filosofische Gids voor het Stellen van Goede Vragen</w:t>
      </w:r>
      <w:r w:rsidRPr="00362E6C">
        <w:t xml:space="preserve">. Amsterdam: </w:t>
      </w:r>
      <w:proofErr w:type="spellStart"/>
      <w:r w:rsidRPr="00362E6C">
        <w:t>Ambo|Anthos</w:t>
      </w:r>
      <w:proofErr w:type="spellEnd"/>
      <w:r w:rsidRPr="00362E6C">
        <w:t>, 2020.</w:t>
      </w:r>
    </w:p>
    <w:p w14:paraId="1D7FEB56" w14:textId="77777777" w:rsidR="00362E6C" w:rsidRPr="00362E6C" w:rsidRDefault="00362E6C" w:rsidP="00362E6C"/>
    <w:p w14:paraId="4F741616" w14:textId="77777777" w:rsidR="00362E6C" w:rsidRPr="00362E6C" w:rsidRDefault="00362E6C" w:rsidP="00362E6C">
      <w:pPr>
        <w:rPr>
          <w:u w:val="single"/>
        </w:rPr>
      </w:pPr>
      <w:r w:rsidRPr="00362E6C">
        <w:rPr>
          <w:b/>
          <w:bCs/>
          <w:u w:val="single"/>
        </w:rPr>
        <w:t>Artikels</w:t>
      </w:r>
    </w:p>
    <w:p w14:paraId="33802DA6" w14:textId="77777777" w:rsidR="00362E6C" w:rsidRPr="00362E6C" w:rsidRDefault="00362E6C" w:rsidP="00362E6C">
      <w:r w:rsidRPr="00362E6C">
        <w:t>Deze lijst geeft een overzicht van artikels over praktische filosofie, alfabetisch gerangschikt volgens auteur en per domein. Help ons mee de lijst te vervolledigen en hou ons op de hoogte van ontbrekende of nieuwe publicaties.</w:t>
      </w:r>
    </w:p>
    <w:p w14:paraId="5764031C" w14:textId="77777777" w:rsidR="00362E6C" w:rsidRPr="00362E6C" w:rsidRDefault="00362E6C" w:rsidP="00362E6C">
      <w:pPr>
        <w:rPr>
          <w:lang w:val="en-GB"/>
        </w:rPr>
      </w:pPr>
      <w:r w:rsidRPr="00362E6C">
        <w:rPr>
          <w:lang w:val="en-GB"/>
        </w:rPr>
        <w:t xml:space="preserve">Popescu, Beatrice A., “Moral Dilemmas and Existential Issues Encountered Both in Psychotherapy and Philosophical </w:t>
      </w:r>
      <w:proofErr w:type="spellStart"/>
      <w:r w:rsidRPr="00362E6C">
        <w:rPr>
          <w:lang w:val="en-GB"/>
        </w:rPr>
        <w:t>Counseling</w:t>
      </w:r>
      <w:proofErr w:type="spellEnd"/>
      <w:r w:rsidRPr="00362E6C">
        <w:rPr>
          <w:lang w:val="en-GB"/>
        </w:rPr>
        <w:t xml:space="preserve"> Practices”, in </w:t>
      </w:r>
      <w:r w:rsidRPr="00362E6C">
        <w:rPr>
          <w:lang w:val="en-GB"/>
        </w:rPr>
        <w:tab/>
      </w:r>
      <w:r w:rsidRPr="00362E6C">
        <w:rPr>
          <w:i/>
          <w:iCs/>
          <w:lang w:val="en-GB"/>
        </w:rPr>
        <w:t>Europe’s Journal of Psychology,</w:t>
      </w:r>
      <w:r w:rsidRPr="00362E6C">
        <w:rPr>
          <w:lang w:val="en-GB"/>
        </w:rPr>
        <w:t xml:space="preserve"> vol. 11, (2015), 509-521, doi:10.5964/ejop.v11i3.1010. </w:t>
      </w:r>
    </w:p>
    <w:p w14:paraId="32D81FCA" w14:textId="77777777" w:rsidR="00362E6C" w:rsidRPr="00362E6C" w:rsidRDefault="00362E6C" w:rsidP="00362E6C">
      <w:pPr>
        <w:rPr>
          <w:lang w:val="en-GB"/>
        </w:rPr>
      </w:pPr>
      <w:proofErr w:type="spellStart"/>
      <w:r w:rsidRPr="00362E6C">
        <w:t>Deurzen</w:t>
      </w:r>
      <w:proofErr w:type="spellEnd"/>
      <w:r w:rsidRPr="00362E6C">
        <w:t xml:space="preserve"> van, Emmy. “Existentiële psychotherapie en filosofische praktijk”. </w:t>
      </w:r>
      <w:r w:rsidRPr="00362E6C">
        <w:rPr>
          <w:lang w:val="en-GB"/>
        </w:rPr>
        <w:t xml:space="preserve">In </w:t>
      </w:r>
      <w:proofErr w:type="spellStart"/>
      <w:r w:rsidRPr="00362E6C">
        <w:rPr>
          <w:i/>
          <w:iCs/>
          <w:lang w:val="en-GB"/>
        </w:rPr>
        <w:t>Tijdschrift</w:t>
      </w:r>
      <w:proofErr w:type="spellEnd"/>
      <w:r w:rsidRPr="00362E6C">
        <w:rPr>
          <w:i/>
          <w:iCs/>
          <w:lang w:val="en-GB"/>
        </w:rPr>
        <w:t xml:space="preserve"> </w:t>
      </w:r>
      <w:proofErr w:type="spellStart"/>
      <w:r w:rsidRPr="00362E6C">
        <w:rPr>
          <w:i/>
          <w:iCs/>
          <w:lang w:val="en-GB"/>
        </w:rPr>
        <w:t>voor</w:t>
      </w:r>
      <w:proofErr w:type="spellEnd"/>
      <w:r w:rsidRPr="00362E6C">
        <w:rPr>
          <w:i/>
          <w:iCs/>
          <w:lang w:val="en-GB"/>
        </w:rPr>
        <w:t xml:space="preserve"> </w:t>
      </w:r>
      <w:proofErr w:type="spellStart"/>
      <w:r w:rsidRPr="00362E6C">
        <w:rPr>
          <w:i/>
          <w:iCs/>
          <w:lang w:val="en-GB"/>
        </w:rPr>
        <w:t>Filosofie</w:t>
      </w:r>
      <w:proofErr w:type="spellEnd"/>
      <w:r w:rsidRPr="00362E6C">
        <w:rPr>
          <w:lang w:val="en-GB"/>
        </w:rPr>
        <w:t xml:space="preserve">, </w:t>
      </w:r>
      <w:proofErr w:type="spellStart"/>
      <w:r w:rsidRPr="00362E6C">
        <w:rPr>
          <w:lang w:val="en-GB"/>
        </w:rPr>
        <w:t>jaargang</w:t>
      </w:r>
      <w:proofErr w:type="spellEnd"/>
      <w:r w:rsidRPr="00362E6C">
        <w:rPr>
          <w:lang w:val="en-GB"/>
        </w:rPr>
        <w:t xml:space="preserve"> 27, nr. 1, </w:t>
      </w:r>
      <w:proofErr w:type="spellStart"/>
      <w:r w:rsidRPr="00362E6C">
        <w:rPr>
          <w:lang w:val="en-GB"/>
        </w:rPr>
        <w:t>januari</w:t>
      </w:r>
      <w:proofErr w:type="spellEnd"/>
      <w:r w:rsidRPr="00362E6C">
        <w:rPr>
          <w:lang w:val="en-GB"/>
        </w:rPr>
        <w:t>/</w:t>
      </w:r>
      <w:proofErr w:type="spellStart"/>
      <w:r w:rsidRPr="00362E6C">
        <w:rPr>
          <w:lang w:val="en-GB"/>
        </w:rPr>
        <w:t>februari</w:t>
      </w:r>
      <w:proofErr w:type="spellEnd"/>
      <w:r w:rsidRPr="00362E6C">
        <w:rPr>
          <w:lang w:val="en-GB"/>
        </w:rPr>
        <w:t xml:space="preserve"> 2016, 8-13.</w:t>
      </w:r>
    </w:p>
    <w:p w14:paraId="28486153" w14:textId="77777777" w:rsidR="00362E6C" w:rsidRPr="00362E6C" w:rsidRDefault="00362E6C" w:rsidP="00362E6C">
      <w:r w:rsidRPr="00362E6C">
        <w:rPr>
          <w:lang w:val="en-GB"/>
        </w:rPr>
        <w:t xml:space="preserve">Drummond, J. “Self-responsibility and eudaimonia”. In </w:t>
      </w:r>
      <w:r w:rsidRPr="00362E6C">
        <w:rPr>
          <w:i/>
          <w:iCs/>
          <w:lang w:val="en-GB"/>
        </w:rPr>
        <w:t xml:space="preserve">Philosophy, phenomenology, sciences: Essays in commemoration of Edmund </w:t>
      </w:r>
      <w:r w:rsidRPr="00362E6C">
        <w:rPr>
          <w:i/>
          <w:iCs/>
          <w:lang w:val="en-GB"/>
        </w:rPr>
        <w:tab/>
      </w:r>
      <w:r w:rsidRPr="00362E6C">
        <w:rPr>
          <w:i/>
          <w:iCs/>
          <w:lang w:val="en-GB"/>
        </w:rPr>
        <w:tab/>
      </w:r>
      <w:r w:rsidRPr="00362E6C">
        <w:rPr>
          <w:i/>
          <w:iCs/>
          <w:lang w:val="en-GB"/>
        </w:rPr>
        <w:tab/>
        <w:t>Husser</w:t>
      </w:r>
      <w:r w:rsidRPr="00362E6C">
        <w:rPr>
          <w:lang w:val="en-GB"/>
        </w:rPr>
        <w:t xml:space="preserve">l. </w:t>
      </w:r>
      <w:r w:rsidRPr="00362E6C">
        <w:t xml:space="preserve">Onder red. C. </w:t>
      </w:r>
      <w:proofErr w:type="spellStart"/>
      <w:r w:rsidRPr="00362E6C">
        <w:t>Ierna</w:t>
      </w:r>
      <w:proofErr w:type="spellEnd"/>
      <w:r w:rsidRPr="00362E6C">
        <w:t xml:space="preserve">, H. Jacobs, en F. </w:t>
      </w:r>
      <w:proofErr w:type="spellStart"/>
      <w:r w:rsidRPr="00362E6C">
        <w:t>Mattens</w:t>
      </w:r>
      <w:proofErr w:type="spellEnd"/>
      <w:r w:rsidRPr="00362E6C">
        <w:t>. Dordrecht: Springer 2010, 411–430. </w:t>
      </w:r>
    </w:p>
    <w:p w14:paraId="7BCA77ED" w14:textId="77777777" w:rsidR="00362E6C" w:rsidRPr="00362E6C" w:rsidRDefault="00362E6C" w:rsidP="00362E6C">
      <w:pPr>
        <w:rPr>
          <w:lang w:val="en-GB"/>
        </w:rPr>
      </w:pPr>
      <w:proofErr w:type="spellStart"/>
      <w:r w:rsidRPr="00362E6C">
        <w:rPr>
          <w:lang w:val="en-GB"/>
        </w:rPr>
        <w:t>Ferrarello</w:t>
      </w:r>
      <w:proofErr w:type="spellEnd"/>
      <w:r w:rsidRPr="00362E6C">
        <w:rPr>
          <w:lang w:val="en-GB"/>
        </w:rPr>
        <w:t xml:space="preserve">, Susi. “Happy, from a Phenomenological Standpoint”, in </w:t>
      </w:r>
      <w:r w:rsidRPr="00362E6C">
        <w:rPr>
          <w:i/>
          <w:iCs/>
          <w:lang w:val="en-GB"/>
        </w:rPr>
        <w:t xml:space="preserve">Phenomenology, Neuroscience and Clinical Practice: Transdisciplinary </w:t>
      </w:r>
      <w:r w:rsidRPr="00362E6C">
        <w:rPr>
          <w:i/>
          <w:iCs/>
          <w:lang w:val="en-GB"/>
        </w:rPr>
        <w:tab/>
      </w:r>
      <w:r w:rsidRPr="00362E6C">
        <w:rPr>
          <w:i/>
          <w:iCs/>
          <w:lang w:val="en-GB"/>
        </w:rPr>
        <w:tab/>
        <w:t>Experiences</w:t>
      </w:r>
      <w:r w:rsidRPr="00362E6C">
        <w:rPr>
          <w:lang w:val="en-GB"/>
        </w:rPr>
        <w:t xml:space="preserve">. Onder red. Francesca </w:t>
      </w:r>
      <w:proofErr w:type="spellStart"/>
      <w:r w:rsidRPr="00362E6C">
        <w:rPr>
          <w:lang w:val="en-GB"/>
        </w:rPr>
        <w:t>Brencio</w:t>
      </w:r>
      <w:proofErr w:type="spellEnd"/>
      <w:r w:rsidRPr="00362E6C">
        <w:rPr>
          <w:lang w:val="en-GB"/>
        </w:rPr>
        <w:t>. Cham: Springer, 2024, 87-101.</w:t>
      </w:r>
    </w:p>
    <w:p w14:paraId="2167C9F1" w14:textId="77777777" w:rsidR="00362E6C" w:rsidRPr="00362E6C" w:rsidRDefault="00362E6C" w:rsidP="00362E6C">
      <w:pPr>
        <w:rPr>
          <w:lang w:val="en-GB"/>
        </w:rPr>
      </w:pPr>
      <w:r w:rsidRPr="00362E6C">
        <w:rPr>
          <w:lang w:val="en-GB"/>
        </w:rPr>
        <w:t xml:space="preserve">Fuchs, T. “Phenomenology and psychopathology”. In </w:t>
      </w:r>
      <w:r w:rsidRPr="00362E6C">
        <w:rPr>
          <w:i/>
          <w:iCs/>
          <w:lang w:val="en-GB"/>
        </w:rPr>
        <w:t>Handbook of Phenomenology and Cognitive Science</w:t>
      </w:r>
      <w:r w:rsidRPr="00362E6C">
        <w:rPr>
          <w:lang w:val="en-GB"/>
        </w:rPr>
        <w:t xml:space="preserve">. Onder red. D. </w:t>
      </w:r>
      <w:proofErr w:type="spellStart"/>
      <w:r w:rsidRPr="00362E6C">
        <w:rPr>
          <w:lang w:val="en-GB"/>
        </w:rPr>
        <w:t>Schmicking</w:t>
      </w:r>
      <w:proofErr w:type="spellEnd"/>
      <w:r w:rsidRPr="00362E6C">
        <w:rPr>
          <w:lang w:val="en-GB"/>
        </w:rPr>
        <w:t xml:space="preserve"> and S. </w:t>
      </w:r>
      <w:r w:rsidRPr="00362E6C">
        <w:rPr>
          <w:lang w:val="en-GB"/>
        </w:rPr>
        <w:tab/>
        <w:t>Gallagher. Dordrecht: Springer, 2010. 546–573. </w:t>
      </w:r>
    </w:p>
    <w:p w14:paraId="25BAEC5B" w14:textId="77777777" w:rsidR="00362E6C" w:rsidRPr="00362E6C" w:rsidRDefault="00362E6C" w:rsidP="00362E6C">
      <w:pPr>
        <w:rPr>
          <w:lang w:val="en-GB"/>
        </w:rPr>
      </w:pPr>
      <w:proofErr w:type="spellStart"/>
      <w:r w:rsidRPr="00362E6C">
        <w:rPr>
          <w:lang w:val="en-GB"/>
        </w:rPr>
        <w:t>Leijssen</w:t>
      </w:r>
      <w:proofErr w:type="spellEnd"/>
      <w:r w:rsidRPr="00362E6C">
        <w:rPr>
          <w:lang w:val="en-GB"/>
        </w:rPr>
        <w:t xml:space="preserve">, Mia. “Existential wellbeing counselling”. In </w:t>
      </w:r>
      <w:r w:rsidRPr="00362E6C">
        <w:rPr>
          <w:i/>
          <w:iCs/>
          <w:lang w:val="en-GB"/>
        </w:rPr>
        <w:t xml:space="preserve">Madison, G. (Ed). Emerging Practice in Focus-Oriented Psychotherapy. </w:t>
      </w:r>
      <w:proofErr w:type="spellStart"/>
      <w:r w:rsidRPr="00362E6C">
        <w:rPr>
          <w:i/>
          <w:iCs/>
          <w:lang w:val="en-GB"/>
        </w:rPr>
        <w:t>Innovatie</w:t>
      </w:r>
      <w:proofErr w:type="spellEnd"/>
      <w:r w:rsidRPr="00362E6C">
        <w:rPr>
          <w:i/>
          <w:iCs/>
          <w:lang w:val="en-GB"/>
        </w:rPr>
        <w:t xml:space="preserve"> Theory, Applications and Practice</w:t>
      </w:r>
      <w:r w:rsidRPr="00362E6C">
        <w:rPr>
          <w:lang w:val="en-GB"/>
        </w:rPr>
        <w:t>. Jessica Kingsley Publishers, 142-157.</w:t>
      </w:r>
    </w:p>
    <w:p w14:paraId="0F0A35AE" w14:textId="77777777" w:rsidR="00362E6C" w:rsidRPr="00362E6C" w:rsidRDefault="00362E6C" w:rsidP="00362E6C">
      <w:r w:rsidRPr="00362E6C">
        <w:rPr>
          <w:lang w:val="en-GB"/>
        </w:rPr>
        <w:t xml:space="preserve">Moors, Marleen. </w:t>
      </w:r>
      <w:r w:rsidRPr="00362E6C">
        <w:t xml:space="preserve">“Existentieel-humanistische counseling vanuit filosofisch perspectief”. In </w:t>
      </w:r>
      <w:r w:rsidRPr="00362E6C">
        <w:rPr>
          <w:i/>
          <w:iCs/>
        </w:rPr>
        <w:t>Filosofie &amp; Praktijk. Praktische problemen vanuit filosofisch perspectief,</w:t>
      </w:r>
      <w:r w:rsidRPr="00362E6C">
        <w:t xml:space="preserve"> jaargang 37, nr. 3, september 2016.</w:t>
      </w:r>
    </w:p>
    <w:p w14:paraId="15BA06CA" w14:textId="77777777" w:rsidR="00362E6C" w:rsidRPr="00362E6C" w:rsidRDefault="00362E6C" w:rsidP="00362E6C">
      <w:r w:rsidRPr="00362E6C">
        <w:t xml:space="preserve">Moors, Marleen. “Is filosofische praktijk een therapeutische handeling ?” In </w:t>
      </w:r>
      <w:r w:rsidRPr="00362E6C">
        <w:rPr>
          <w:i/>
          <w:iCs/>
        </w:rPr>
        <w:t>Filosofie</w:t>
      </w:r>
      <w:r w:rsidRPr="00362E6C">
        <w:t>, jaargang 24, nr. 5, september/oktober 2014.</w:t>
      </w:r>
    </w:p>
    <w:p w14:paraId="1CA33E2A" w14:textId="77777777" w:rsidR="00362E6C" w:rsidRPr="00362E6C" w:rsidRDefault="00362E6C" w:rsidP="00362E6C">
      <w:proofErr w:type="spellStart"/>
      <w:r w:rsidRPr="00362E6C">
        <w:t>Schaubroeck</w:t>
      </w:r>
      <w:proofErr w:type="spellEnd"/>
      <w:r w:rsidRPr="00362E6C">
        <w:t xml:space="preserve">, Katrien en Jens De </w:t>
      </w:r>
      <w:proofErr w:type="spellStart"/>
      <w:r w:rsidRPr="00362E6C">
        <w:t>Vleminck</w:t>
      </w:r>
      <w:proofErr w:type="spellEnd"/>
      <w:r w:rsidRPr="00362E6C">
        <w:t xml:space="preserve">. “Filosofisch consulentschap : zwarte doos van Pandora ?” In </w:t>
      </w:r>
      <w:r w:rsidRPr="00362E6C">
        <w:rPr>
          <w:i/>
          <w:iCs/>
        </w:rPr>
        <w:t>Tijdschrift voor Filosofie</w:t>
      </w:r>
      <w:r w:rsidRPr="00362E6C">
        <w:t>, 73/2011, 307-340.</w:t>
      </w:r>
    </w:p>
    <w:p w14:paraId="45345155" w14:textId="77777777" w:rsidR="000C0168" w:rsidRDefault="000C0168"/>
    <w:sectPr w:rsidR="000C0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6C"/>
    <w:rsid w:val="000C0168"/>
    <w:rsid w:val="00362E6C"/>
    <w:rsid w:val="007773CA"/>
    <w:rsid w:val="00821D25"/>
    <w:rsid w:val="008C7CCB"/>
    <w:rsid w:val="00964A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D70"/>
  <w15:chartTrackingRefBased/>
  <w15:docId w15:val="{FD918E67-60CA-412F-89C7-CA6988B6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2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2E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E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2E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2E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2E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2E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2E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E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E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2E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2E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2E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2E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2E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2E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2E6C"/>
    <w:rPr>
      <w:rFonts w:eastAsiaTheme="majorEastAsia" w:cstheme="majorBidi"/>
      <w:color w:val="272727" w:themeColor="text1" w:themeTint="D8"/>
    </w:rPr>
  </w:style>
  <w:style w:type="paragraph" w:styleId="Titel">
    <w:name w:val="Title"/>
    <w:basedOn w:val="Standaard"/>
    <w:next w:val="Standaard"/>
    <w:link w:val="TitelChar"/>
    <w:uiPriority w:val="10"/>
    <w:qFormat/>
    <w:rsid w:val="00362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E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E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E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2E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E6C"/>
    <w:rPr>
      <w:i/>
      <w:iCs/>
      <w:color w:val="404040" w:themeColor="text1" w:themeTint="BF"/>
    </w:rPr>
  </w:style>
  <w:style w:type="paragraph" w:styleId="Lijstalinea">
    <w:name w:val="List Paragraph"/>
    <w:basedOn w:val="Standaard"/>
    <w:uiPriority w:val="34"/>
    <w:qFormat/>
    <w:rsid w:val="00362E6C"/>
    <w:pPr>
      <w:ind w:left="720"/>
      <w:contextualSpacing/>
    </w:pPr>
  </w:style>
  <w:style w:type="character" w:styleId="Intensievebenadrukking">
    <w:name w:val="Intense Emphasis"/>
    <w:basedOn w:val="Standaardalinea-lettertype"/>
    <w:uiPriority w:val="21"/>
    <w:qFormat/>
    <w:rsid w:val="00362E6C"/>
    <w:rPr>
      <w:i/>
      <w:iCs/>
      <w:color w:val="0F4761" w:themeColor="accent1" w:themeShade="BF"/>
    </w:rPr>
  </w:style>
  <w:style w:type="paragraph" w:styleId="Duidelijkcitaat">
    <w:name w:val="Intense Quote"/>
    <w:basedOn w:val="Standaard"/>
    <w:next w:val="Standaard"/>
    <w:link w:val="DuidelijkcitaatChar"/>
    <w:uiPriority w:val="30"/>
    <w:qFormat/>
    <w:rsid w:val="00362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E6C"/>
    <w:rPr>
      <w:i/>
      <w:iCs/>
      <w:color w:val="0F4761" w:themeColor="accent1" w:themeShade="BF"/>
    </w:rPr>
  </w:style>
  <w:style w:type="character" w:styleId="Intensieveverwijzing">
    <w:name w:val="Intense Reference"/>
    <w:basedOn w:val="Standaardalinea-lettertype"/>
    <w:uiPriority w:val="32"/>
    <w:qFormat/>
    <w:rsid w:val="00362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041387">
      <w:bodyDiv w:val="1"/>
      <w:marLeft w:val="0"/>
      <w:marRight w:val="0"/>
      <w:marTop w:val="0"/>
      <w:marBottom w:val="0"/>
      <w:divBdr>
        <w:top w:val="none" w:sz="0" w:space="0" w:color="auto"/>
        <w:left w:val="none" w:sz="0" w:space="0" w:color="auto"/>
        <w:bottom w:val="none" w:sz="0" w:space="0" w:color="auto"/>
        <w:right w:val="none" w:sz="0" w:space="0" w:color="auto"/>
      </w:divBdr>
    </w:div>
    <w:div w:id="14215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6534</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Yoo-Hyun Choi</dc:creator>
  <cp:keywords/>
  <dc:description/>
  <cp:lastModifiedBy>Yoo-Hyun Choi</cp:lastModifiedBy>
  <cp:revision>2</cp:revision>
  <dcterms:created xsi:type="dcterms:W3CDTF">2024-10-11T11:03:00Z</dcterms:created>
  <dcterms:modified xsi:type="dcterms:W3CDTF">2024-10-11T11:05:00Z</dcterms:modified>
</cp:coreProperties>
</file>